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D7" w:rsidRDefault="003D29D7" w:rsidP="003D29D7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 xml:space="preserve">附件五：  </w:t>
      </w:r>
      <w:r>
        <w:rPr>
          <w:rFonts w:ascii="宋体" w:eastAsia="宋体" w:hAnsi="宋体" w:cs="宋体" w:hint="eastAsia"/>
          <w:bCs/>
          <w:sz w:val="24"/>
        </w:rPr>
        <w:t xml:space="preserve">      </w:t>
      </w:r>
    </w:p>
    <w:p w:rsidR="003D29D7" w:rsidRDefault="003D29D7" w:rsidP="003D29D7">
      <w:pPr>
        <w:snapToGrid w:val="0"/>
        <w:spacing w:line="300" w:lineRule="auto"/>
        <w:contextualSpacing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商务部分正负偏离表</w:t>
      </w:r>
    </w:p>
    <w:p w:rsidR="003D29D7" w:rsidRDefault="003D29D7" w:rsidP="003D29D7">
      <w:pPr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（由响应供应商据实填写，表格不够自行添加）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5"/>
        <w:gridCol w:w="1790"/>
        <w:gridCol w:w="2690"/>
        <w:gridCol w:w="2015"/>
        <w:gridCol w:w="1116"/>
      </w:tblGrid>
      <w:tr w:rsidR="003D29D7" w:rsidTr="00B816C2">
        <w:trPr>
          <w:trHeight w:val="994"/>
        </w:trPr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2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货物或服务名称</w:t>
            </w:r>
          </w:p>
        </w:tc>
        <w:tc>
          <w:tcPr>
            <w:tcW w:w="10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采购文件要求的商务条款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响应文件响应情况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偏离说明</w:t>
            </w:r>
          </w:p>
        </w:tc>
      </w:tr>
      <w:tr w:rsidR="003D29D7" w:rsidTr="00B816C2">
        <w:trPr>
          <w:trHeight w:val="414"/>
        </w:trPr>
        <w:tc>
          <w:tcPr>
            <w:tcW w:w="4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3D29D7" w:rsidTr="00B816C2">
        <w:trPr>
          <w:trHeight w:val="548"/>
        </w:trPr>
        <w:tc>
          <w:tcPr>
            <w:tcW w:w="4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3D29D7" w:rsidTr="00B816C2">
        <w:trPr>
          <w:trHeight w:val="400"/>
        </w:trPr>
        <w:tc>
          <w:tcPr>
            <w:tcW w:w="4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3D29D7" w:rsidTr="00B816C2">
        <w:trPr>
          <w:trHeight w:val="419"/>
        </w:trPr>
        <w:tc>
          <w:tcPr>
            <w:tcW w:w="4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D29D7" w:rsidRDefault="003D29D7" w:rsidP="00B816C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D29D7" w:rsidRDefault="003D29D7" w:rsidP="003D29D7">
      <w:pPr>
        <w:snapToGrid w:val="0"/>
        <w:spacing w:line="300" w:lineRule="auto"/>
        <w:contextualSpacing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注：</w:t>
      </w:r>
    </w:p>
    <w:p w:rsidR="003D29D7" w:rsidRDefault="003D29D7" w:rsidP="003D29D7">
      <w:pPr>
        <w:snapToGrid w:val="0"/>
        <w:spacing w:line="300" w:lineRule="auto"/>
        <w:ind w:firstLineChars="200" w:firstLine="48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1.如响应供应商提交的响应文件与询价文件商务部分的要求有偏离的，应逐条填列在偏离表中。未填写的内容视为完全响应本采购文件要求。</w:t>
      </w:r>
    </w:p>
    <w:p w:rsidR="003D29D7" w:rsidRDefault="003D29D7" w:rsidP="003D29D7">
      <w:pPr>
        <w:snapToGrid w:val="0"/>
        <w:spacing w:line="300" w:lineRule="auto"/>
        <w:ind w:firstLineChars="200" w:firstLine="48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2.“偏离说明”一栏选择“正偏离”、“负偏离”、“无偏离”进行填写。正偏离的确认和负偏离的是否响应采购文件，由询价小组认定。</w:t>
      </w:r>
    </w:p>
    <w:p w:rsidR="003D29D7" w:rsidRDefault="003D29D7" w:rsidP="003D29D7">
      <w:pPr>
        <w:snapToGrid w:val="0"/>
        <w:spacing w:line="300" w:lineRule="auto"/>
        <w:ind w:firstLineChars="200" w:firstLine="480"/>
        <w:contextualSpacing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3.供应商若提供其他增值服务，可以在表中自行据实填写。</w:t>
      </w:r>
    </w:p>
    <w:p w:rsidR="003D29D7" w:rsidRDefault="003D29D7" w:rsidP="003D29D7">
      <w:pPr>
        <w:snapToGrid w:val="0"/>
        <w:spacing w:line="400" w:lineRule="exact"/>
        <w:ind w:firstLineChars="192" w:firstLine="463"/>
        <w:contextualSpacing/>
        <w:rPr>
          <w:rFonts w:ascii="宋体" w:eastAsia="宋体" w:hAnsi="宋体" w:cs="宋体"/>
          <w:b/>
          <w:kern w:val="0"/>
          <w:sz w:val="24"/>
        </w:rPr>
      </w:pPr>
    </w:p>
    <w:p w:rsidR="003D29D7" w:rsidRDefault="003D29D7" w:rsidP="003D29D7">
      <w:pPr>
        <w:spacing w:line="312" w:lineRule="auto"/>
        <w:ind w:firstLineChars="287" w:firstLine="691"/>
        <w:rPr>
          <w:rFonts w:ascii="宋体" w:eastAsia="宋体" w:hAnsi="宋体" w:cs="宋体"/>
          <w:b/>
          <w:sz w:val="24"/>
        </w:rPr>
      </w:pPr>
    </w:p>
    <w:p w:rsidR="003D29D7" w:rsidRDefault="003D29D7" w:rsidP="003D29D7">
      <w:pPr>
        <w:spacing w:line="312" w:lineRule="auto"/>
        <w:ind w:firstLineChars="700" w:firstLine="16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响应供应商全称（盖公章）：</w:t>
      </w:r>
    </w:p>
    <w:p w:rsidR="003D29D7" w:rsidRDefault="003D29D7" w:rsidP="003D29D7">
      <w:pPr>
        <w:spacing w:line="312" w:lineRule="auto"/>
        <w:ind w:firstLineChars="700" w:firstLine="16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法定代表人（签字或盖章）：</w:t>
      </w:r>
    </w:p>
    <w:p w:rsidR="003D29D7" w:rsidRDefault="003D29D7" w:rsidP="003D29D7">
      <w:pPr>
        <w:spacing w:line="312" w:lineRule="auto"/>
        <w:ind w:firstLineChars="700" w:firstLine="16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日期：   年   月 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日</w:t>
      </w:r>
    </w:p>
    <w:p w:rsidR="00366385" w:rsidRDefault="003D29D7" w:rsidP="00366385">
      <w:pPr>
        <w:widowControl/>
        <w:spacing w:line="312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br w:type="page"/>
      </w:r>
    </w:p>
    <w:p w:rsidR="00366385" w:rsidRDefault="00366385" w:rsidP="00366385">
      <w:pPr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lastRenderedPageBreak/>
        <w:t>附件六：</w:t>
      </w:r>
    </w:p>
    <w:p w:rsidR="00366385" w:rsidRDefault="00366385" w:rsidP="00366385">
      <w:pPr>
        <w:snapToGrid w:val="0"/>
        <w:spacing w:line="300" w:lineRule="auto"/>
        <w:contextualSpacing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技术部分正负偏离表</w:t>
      </w:r>
    </w:p>
    <w:p w:rsidR="00366385" w:rsidRDefault="00366385" w:rsidP="00366385">
      <w:pPr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（由响应供应商据实填写，表格不够自行添加）</w:t>
      </w:r>
    </w:p>
    <w:tbl>
      <w:tblPr>
        <w:tblW w:w="51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792"/>
        <w:gridCol w:w="2834"/>
        <w:gridCol w:w="2218"/>
        <w:gridCol w:w="948"/>
      </w:tblGrid>
      <w:tr w:rsidR="00366385" w:rsidTr="00856671">
        <w:trPr>
          <w:trHeight w:val="994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0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货物或服务名称</w:t>
            </w:r>
          </w:p>
        </w:tc>
        <w:tc>
          <w:tcPr>
            <w:tcW w:w="16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采购文件要求的技术要求</w:t>
            </w:r>
          </w:p>
        </w:tc>
        <w:tc>
          <w:tcPr>
            <w:tcW w:w="13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响应文件响应情况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偏离说明</w:t>
            </w:r>
          </w:p>
        </w:tc>
      </w:tr>
      <w:tr w:rsidR="00366385" w:rsidTr="00856671">
        <w:trPr>
          <w:trHeight w:val="414"/>
        </w:trPr>
        <w:tc>
          <w:tcPr>
            <w:tcW w:w="3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366385" w:rsidTr="00856671">
        <w:trPr>
          <w:trHeight w:val="548"/>
        </w:trPr>
        <w:tc>
          <w:tcPr>
            <w:tcW w:w="3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366385" w:rsidTr="00856671">
        <w:trPr>
          <w:trHeight w:val="400"/>
        </w:trPr>
        <w:tc>
          <w:tcPr>
            <w:tcW w:w="3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366385" w:rsidTr="00856671">
        <w:trPr>
          <w:trHeight w:val="419"/>
        </w:trPr>
        <w:tc>
          <w:tcPr>
            <w:tcW w:w="3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366385" w:rsidRDefault="00366385" w:rsidP="00856671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66385" w:rsidRDefault="00366385" w:rsidP="00366385">
      <w:pPr>
        <w:snapToGrid w:val="0"/>
        <w:spacing w:line="300" w:lineRule="auto"/>
        <w:contextualSpacing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注：</w:t>
      </w:r>
    </w:p>
    <w:p w:rsidR="00366385" w:rsidRDefault="00366385" w:rsidP="00366385">
      <w:pPr>
        <w:snapToGrid w:val="0"/>
        <w:spacing w:line="300" w:lineRule="auto"/>
        <w:ind w:firstLineChars="200" w:firstLine="48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1.如响应供应商提交的响应文件与询价文件技术部分的要求有偏离的，应逐条填列在偏离表中。未填写的内容视为完全响应本采购文件要求。</w:t>
      </w:r>
    </w:p>
    <w:p w:rsidR="00366385" w:rsidRDefault="00366385" w:rsidP="00366385">
      <w:pPr>
        <w:snapToGrid w:val="0"/>
        <w:spacing w:line="300" w:lineRule="auto"/>
        <w:ind w:firstLineChars="200" w:firstLine="48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2.“偏离说明”一栏选择“正偏离”、“负偏离”、“无偏离”进行填写。正偏离的确认和负偏离的是否响应采购文件，由询价小组认定。</w:t>
      </w:r>
    </w:p>
    <w:p w:rsidR="00366385" w:rsidRDefault="00366385" w:rsidP="00366385">
      <w:pPr>
        <w:snapToGrid w:val="0"/>
        <w:spacing w:line="300" w:lineRule="auto"/>
        <w:ind w:firstLineChars="200" w:firstLine="480"/>
        <w:contextualSpacing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3.供应商若提供其他增值服务，可以在表中自行据实填写。</w:t>
      </w:r>
    </w:p>
    <w:p w:rsidR="00366385" w:rsidRDefault="00366385" w:rsidP="00366385">
      <w:pPr>
        <w:spacing w:line="312" w:lineRule="auto"/>
        <w:ind w:firstLineChars="900" w:firstLine="216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响应供应商全称（盖公章）：</w:t>
      </w:r>
    </w:p>
    <w:p w:rsidR="00366385" w:rsidRDefault="00366385" w:rsidP="00366385">
      <w:pPr>
        <w:spacing w:line="312" w:lineRule="auto"/>
        <w:ind w:left="480" w:firstLineChars="700" w:firstLine="16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法定代表人（签字或盖章）：</w:t>
      </w:r>
    </w:p>
    <w:p w:rsidR="00366385" w:rsidRDefault="00366385" w:rsidP="00366385">
      <w:pPr>
        <w:spacing w:line="312" w:lineRule="auto"/>
        <w:ind w:firstLineChars="900" w:firstLine="2160"/>
        <w:rPr>
          <w:rFonts w:ascii="宋体" w:eastAsia="宋体" w:hAnsi="宋体" w:cs="宋体"/>
          <w:sz w:val="24"/>
        </w:rPr>
      </w:pPr>
      <w:bookmarkStart w:id="0" w:name="_Toc71282465"/>
      <w:bookmarkStart w:id="1" w:name="_Toc71282604"/>
      <w:bookmarkStart w:id="2" w:name="_Toc71282449"/>
      <w:r>
        <w:rPr>
          <w:rFonts w:ascii="宋体" w:eastAsia="宋体" w:hAnsi="宋体" w:cs="宋体" w:hint="eastAsia"/>
          <w:sz w:val="24"/>
        </w:rPr>
        <w:t xml:space="preserve">日期：   年   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月    日</w:t>
      </w:r>
      <w:bookmarkEnd w:id="0"/>
      <w:bookmarkEnd w:id="1"/>
      <w:bookmarkEnd w:id="2"/>
      <w:r>
        <w:rPr>
          <w:rFonts w:ascii="宋体" w:eastAsia="宋体" w:hAnsi="宋体" w:cs="宋体" w:hint="eastAsia"/>
          <w:sz w:val="24"/>
        </w:rPr>
        <w:t xml:space="preserve">  </w:t>
      </w:r>
    </w:p>
    <w:p w:rsidR="00366385" w:rsidRDefault="00366385" w:rsidP="00366385">
      <w:r>
        <w:rPr>
          <w:rFonts w:ascii="宋体" w:hAnsi="宋体" w:cs="宋体" w:hint="eastAsia"/>
          <w:b/>
          <w:bCs/>
          <w:sz w:val="24"/>
        </w:rPr>
        <w:br w:type="page"/>
      </w:r>
    </w:p>
    <w:p w:rsidR="00366385" w:rsidRPr="00366385" w:rsidRDefault="00366385" w:rsidP="00366385">
      <w:pPr>
        <w:pStyle w:val="a0"/>
        <w:rPr>
          <w:rFonts w:hint="eastAsia"/>
        </w:rPr>
      </w:pPr>
      <w:bookmarkStart w:id="3" w:name="_GoBack"/>
      <w:bookmarkEnd w:id="3"/>
    </w:p>
    <w:p w:rsidR="005C7E2A" w:rsidRDefault="005C7E2A"/>
    <w:sectPr w:rsidR="005C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BB" w:rsidRDefault="001470BB" w:rsidP="00366385">
      <w:r>
        <w:separator/>
      </w:r>
    </w:p>
  </w:endnote>
  <w:endnote w:type="continuationSeparator" w:id="0">
    <w:p w:rsidR="001470BB" w:rsidRDefault="001470BB" w:rsidP="003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BB" w:rsidRDefault="001470BB" w:rsidP="00366385">
      <w:r>
        <w:separator/>
      </w:r>
    </w:p>
  </w:footnote>
  <w:footnote w:type="continuationSeparator" w:id="0">
    <w:p w:rsidR="001470BB" w:rsidRDefault="001470BB" w:rsidP="0036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D7"/>
    <w:rsid w:val="001470BB"/>
    <w:rsid w:val="00366385"/>
    <w:rsid w:val="003D29D7"/>
    <w:rsid w:val="005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ECE84"/>
  <w15:chartTrackingRefBased/>
  <w15:docId w15:val="{65CFC399-A5B8-48F9-99B5-0D18443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D29D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D29D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D29D7"/>
    <w:rPr>
      <w:szCs w:val="24"/>
    </w:rPr>
  </w:style>
  <w:style w:type="paragraph" w:styleId="a5">
    <w:name w:val="header"/>
    <w:basedOn w:val="a"/>
    <w:link w:val="a6"/>
    <w:uiPriority w:val="99"/>
    <w:unhideWhenUsed/>
    <w:rsid w:val="0036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663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66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xb21cn</cp:lastModifiedBy>
  <cp:revision>2</cp:revision>
  <dcterms:created xsi:type="dcterms:W3CDTF">2024-07-22T09:10:00Z</dcterms:created>
  <dcterms:modified xsi:type="dcterms:W3CDTF">2024-07-22T14:02:00Z</dcterms:modified>
</cp:coreProperties>
</file>